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6B" w:rsidRDefault="00713865">
      <w:pPr>
        <w:rPr>
          <w:rFonts w:ascii="Verdana" w:hAnsi="Verdana"/>
          <w:b/>
        </w:rPr>
      </w:pPr>
      <w:r w:rsidRPr="00D4756B">
        <w:rPr>
          <w:rFonts w:ascii="Verdana" w:hAnsi="Verdana"/>
          <w:b/>
        </w:rPr>
        <w:t xml:space="preserve">Elizabeth </w:t>
      </w:r>
      <w:proofErr w:type="spellStart"/>
      <w:r w:rsidRPr="00D4756B">
        <w:rPr>
          <w:rFonts w:ascii="Verdana" w:hAnsi="Verdana"/>
          <w:b/>
        </w:rPr>
        <w:t>Moje</w:t>
      </w:r>
      <w:proofErr w:type="spellEnd"/>
      <w:r w:rsidRPr="00D4756B">
        <w:rPr>
          <w:rFonts w:ascii="Verdana" w:hAnsi="Verdana"/>
          <w:b/>
        </w:rPr>
        <w:t>: Disciplinary Literacy: Why it matters and what we should do about it</w:t>
      </w:r>
    </w:p>
    <w:p w:rsidR="00D4756B" w:rsidRDefault="00D4756B">
      <w:pPr>
        <w:rPr>
          <w:rFonts w:ascii="Verdana" w:hAnsi="Verdana"/>
          <w:b/>
        </w:rPr>
      </w:pP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Mostly examples from Social Science and Science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Teaching for social justice</w:t>
      </w:r>
      <w:r w:rsidR="00662620">
        <w:rPr>
          <w:rFonts w:ascii="Verdana" w:hAnsi="Verdana"/>
        </w:rPr>
        <w:t>: disciplinary slicing (cutting up school day, lack of coherence, reify the disciplines)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Definition:</w:t>
      </w:r>
      <w:r w:rsidR="00FD5C2B">
        <w:rPr>
          <w:rFonts w:ascii="Verdana" w:hAnsi="Verdana"/>
        </w:rPr>
        <w:t xml:space="preserve"> not just teaching subject area texts but helping students move across many different domains.</w:t>
      </w:r>
      <w:r>
        <w:rPr>
          <w:rFonts w:ascii="Verdana" w:hAnsi="Verdana"/>
        </w:rPr>
        <w:t xml:space="preserve"> </w:t>
      </w:r>
      <w:r w:rsidR="00FD5C2B">
        <w:rPr>
          <w:rFonts w:ascii="Verdana" w:hAnsi="Verdana"/>
        </w:rPr>
        <w:t>G</w:t>
      </w:r>
      <w:r>
        <w:rPr>
          <w:rFonts w:ascii="Verdana" w:hAnsi="Verdana"/>
        </w:rPr>
        <w:t>iving access to the tools of knowledge production and critique</w:t>
      </w:r>
      <w:r w:rsidR="00FD5C2B">
        <w:rPr>
          <w:rFonts w:ascii="Verdana" w:hAnsi="Verdana"/>
        </w:rPr>
        <w:t xml:space="preserve"> – where the ideas, </w:t>
      </w:r>
      <w:proofErr w:type="gramStart"/>
      <w:r w:rsidR="00FD5C2B">
        <w:rPr>
          <w:rFonts w:ascii="Verdana" w:hAnsi="Verdana"/>
        </w:rPr>
        <w:t>concept ,</w:t>
      </w:r>
      <w:proofErr w:type="gramEnd"/>
      <w:r w:rsidR="00FD5C2B">
        <w:rPr>
          <w:rFonts w:ascii="Verdana" w:hAnsi="Verdana"/>
        </w:rPr>
        <w:t xml:space="preserve"> knowledge come from and the place of language in this. Once we know how knowledge is created, we can critique it.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Discipline (</w:t>
      </w:r>
      <w:r w:rsidR="00FD5C2B">
        <w:rPr>
          <w:rFonts w:ascii="Verdana" w:hAnsi="Verdana"/>
        </w:rPr>
        <w:t xml:space="preserve">areas of work – biologist </w:t>
      </w:r>
      <w:r>
        <w:rPr>
          <w:rFonts w:ascii="Verdana" w:hAnsi="Verdana"/>
        </w:rPr>
        <w:t xml:space="preserve">etc) </w:t>
      </w:r>
      <w:proofErr w:type="spellStart"/>
      <w:r>
        <w:rPr>
          <w:rFonts w:ascii="Verdana" w:hAnsi="Verdana"/>
        </w:rPr>
        <w:t>vs</w:t>
      </w:r>
      <w:proofErr w:type="spellEnd"/>
      <w:r>
        <w:rPr>
          <w:rFonts w:ascii="Verdana" w:hAnsi="Verdana"/>
        </w:rPr>
        <w:t xml:space="preserve"> subject area (discourses include </w:t>
      </w:r>
      <w:r w:rsidR="00FD5C2B">
        <w:rPr>
          <w:rFonts w:ascii="Verdana" w:hAnsi="Verdana"/>
        </w:rPr>
        <w:t xml:space="preserve">control, </w:t>
      </w:r>
      <w:r>
        <w:rPr>
          <w:rFonts w:ascii="Verdana" w:hAnsi="Verdana"/>
        </w:rPr>
        <w:t xml:space="preserve">relationships): </w:t>
      </w:r>
      <w:r w:rsidR="00FD5C2B">
        <w:rPr>
          <w:rFonts w:ascii="Verdana" w:hAnsi="Verdana"/>
        </w:rPr>
        <w:t xml:space="preserve">Think about roots of subject areas and how subjects can use </w:t>
      </w:r>
      <w:proofErr w:type="spellStart"/>
      <w:r w:rsidR="00FD5C2B">
        <w:rPr>
          <w:rFonts w:ascii="Verdana" w:hAnsi="Verdana"/>
        </w:rPr>
        <w:t>tthis</w:t>
      </w:r>
      <w:proofErr w:type="spellEnd"/>
      <w:r w:rsidR="00FD5C2B">
        <w:rPr>
          <w:rFonts w:ascii="Verdana" w:hAnsi="Verdana"/>
        </w:rPr>
        <w:t>.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Problems of textbooks: textbooks often completely different from discipline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To get at disciplinary literacy what do disciplines do? 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Text is bad? “The text will not take over this curriculum”. Tension with inquiry learning.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text is valued from one domain to the next?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Are there words or phrases that are absolutely demanded or taboo in the discipline? (</w:t>
      </w:r>
      <w:proofErr w:type="gramStart"/>
      <w:r>
        <w:rPr>
          <w:rFonts w:ascii="Verdana" w:hAnsi="Verdana"/>
        </w:rPr>
        <w:t>e</w:t>
      </w:r>
      <w:proofErr w:type="gramEnd"/>
      <w:r>
        <w:rPr>
          <w:rFonts w:ascii="Verdana" w:hAnsi="Verdana"/>
        </w:rPr>
        <w:t>.g. assumptions about using</w:t>
      </w:r>
      <w:r w:rsidR="00662620">
        <w:rPr>
          <w:rFonts w:ascii="Verdana" w:hAnsi="Verdana"/>
        </w:rPr>
        <w:t xml:space="preserve"> </w:t>
      </w:r>
      <w:r>
        <w:rPr>
          <w:rFonts w:ascii="Verdana" w:hAnsi="Verdana"/>
        </w:rPr>
        <w:t>“I”)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Writing style</w:t>
      </w:r>
    </w:p>
    <w:p w:rsidR="00662620" w:rsidRDefault="00D4756B" w:rsidP="00662620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What’s unique about the discipline in terms of speaking, listening, reading and writing?</w:t>
      </w:r>
      <w:r w:rsidR="00662620">
        <w:rPr>
          <w:rFonts w:ascii="Verdana" w:hAnsi="Verdana"/>
        </w:rPr>
        <w:t xml:space="preserve"> (</w:t>
      </w:r>
      <w:r w:rsidR="00662620" w:rsidRPr="00662620">
        <w:rPr>
          <w:rFonts w:ascii="Verdana" w:hAnsi="Verdana"/>
        </w:rPr>
        <w:t>In History you frame historical problems</w:t>
      </w:r>
      <w:r w:rsidR="00662620">
        <w:rPr>
          <w:rFonts w:ascii="Verdana" w:hAnsi="Verdana"/>
        </w:rPr>
        <w:t>. In Maths you ask natural questions in a given mathematical context).</w:t>
      </w:r>
    </w:p>
    <w:p w:rsidR="00662620" w:rsidRDefault="00662620" w:rsidP="00662620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Disciplinary literacy not just for high achieving students but also for struggling students (students read well when they know their subject well)</w:t>
      </w:r>
    </w:p>
    <w:p w:rsidR="004C022A" w:rsidRDefault="004C022A" w:rsidP="00662620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Strategy instruction – all strategies appropriate in the disciplines but actualised differently (previewing different in History and Biology)</w:t>
      </w:r>
    </w:p>
    <w:p w:rsidR="004C022A" w:rsidRDefault="004C022A" w:rsidP="00662620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Significance of genre (especially significant in relation to writing)</w:t>
      </w:r>
    </w:p>
    <w:p w:rsidR="004C022A" w:rsidRDefault="004C022A" w:rsidP="004C022A">
      <w:pPr>
        <w:pStyle w:val="ListParagraph"/>
        <w:rPr>
          <w:rFonts w:ascii="Verdana" w:hAnsi="Verdana"/>
        </w:rPr>
      </w:pPr>
    </w:p>
    <w:p w:rsidR="004C022A" w:rsidRPr="00485AFC" w:rsidRDefault="004C022A" w:rsidP="004C022A">
      <w:pPr>
        <w:pStyle w:val="ListParagraph"/>
        <w:rPr>
          <w:rFonts w:ascii="Verdana" w:hAnsi="Verdana"/>
          <w:b/>
        </w:rPr>
      </w:pPr>
      <w:r w:rsidRPr="00485AFC">
        <w:rPr>
          <w:rFonts w:ascii="Verdana" w:hAnsi="Verdana"/>
          <w:b/>
        </w:rPr>
        <w:t>What to do?</w:t>
      </w:r>
    </w:p>
    <w:p w:rsidR="004C022A" w:rsidRDefault="004C022A" w:rsidP="004C022A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Disciplinary reading (NOT only teaching students to read as a Historian etc</w:t>
      </w:r>
      <w:r w:rsidR="00485AFC">
        <w:rPr>
          <w:rFonts w:ascii="Verdana" w:hAnsi="Verdana"/>
        </w:rPr>
        <w:t xml:space="preserve"> but also understanding and critiquing text</w:t>
      </w:r>
      <w:r>
        <w:rPr>
          <w:rFonts w:ascii="Verdana" w:hAnsi="Verdana"/>
        </w:rPr>
        <w:t>)</w:t>
      </w:r>
    </w:p>
    <w:p w:rsidR="00485AFC" w:rsidRDefault="004C022A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Difference between knowledge student brings and knowledge they need to know</w:t>
      </w:r>
      <w:r w:rsidR="00485AFC">
        <w:rPr>
          <w:rFonts w:ascii="Verdana" w:hAnsi="Verdana"/>
        </w:rPr>
        <w:t xml:space="preserve"> (talk about text and text-focussed work)</w:t>
      </w:r>
    </w:p>
    <w:p w:rsidR="00485AFC" w:rsidRDefault="00485AFC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Synthesising across texts (moves students from basic to proficient)</w:t>
      </w:r>
    </w:p>
    <w:p w:rsidR="00485AFC" w:rsidRDefault="00485AFC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Teachers taking on texts (textbooks can be poor texts)</w:t>
      </w:r>
    </w:p>
    <w:p w:rsidR="00485AFC" w:rsidRDefault="00485AFC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Getting into the language</w:t>
      </w:r>
      <w:r w:rsidR="00197E51">
        <w:rPr>
          <w:rFonts w:ascii="Verdana" w:hAnsi="Verdana"/>
        </w:rPr>
        <w:t xml:space="preserve"> of the text</w:t>
      </w:r>
    </w:p>
    <w:p w:rsidR="00197E51" w:rsidRDefault="00197E51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Analysing the language of instruction – being able to predict the challenges of the text before you teach it</w:t>
      </w:r>
    </w:p>
    <w:p w:rsidR="00197E51" w:rsidRDefault="00197E51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Co-matrix – analyse on multiple dimensions</w:t>
      </w:r>
    </w:p>
    <w:p w:rsidR="00197E51" w:rsidRDefault="00197E51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Selecting other texts to accompany the text for instruction – build text sets</w:t>
      </w:r>
    </w:p>
    <w:p w:rsidR="00197E51" w:rsidRDefault="00197E51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Synthesis journals (similar to double bubble)</w:t>
      </w:r>
    </w:p>
    <w:p w:rsidR="00197E51" w:rsidRDefault="00197E51" w:rsidP="00197E51">
      <w:pPr>
        <w:rPr>
          <w:rFonts w:ascii="Verdana" w:hAnsi="Verdana"/>
        </w:rPr>
      </w:pPr>
      <w:r>
        <w:rPr>
          <w:rFonts w:ascii="Verdana" w:hAnsi="Verdana"/>
        </w:rPr>
        <w:t>Disciplinary Writing</w:t>
      </w:r>
    </w:p>
    <w:p w:rsidR="00197E51" w:rsidRDefault="00197E51" w:rsidP="00197E51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197E51">
        <w:rPr>
          <w:rFonts w:ascii="Verdana" w:hAnsi="Verdana"/>
        </w:rPr>
        <w:t>Expose students to multiple forms of writing</w:t>
      </w:r>
      <w:r>
        <w:rPr>
          <w:rFonts w:ascii="Verdana" w:hAnsi="Verdana"/>
        </w:rPr>
        <w:t xml:space="preserve"> (multiple genres and registers). Within as well as across disciplines.</w:t>
      </w:r>
    </w:p>
    <w:p w:rsidR="00197E51" w:rsidRPr="00197E51" w:rsidRDefault="00197E51" w:rsidP="00197E51"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Opportunities to write</w:t>
      </w:r>
    </w:p>
    <w:p w:rsidR="00197E51" w:rsidRPr="00197E51" w:rsidRDefault="00197E51" w:rsidP="00197E51">
      <w:pPr>
        <w:rPr>
          <w:rFonts w:ascii="Verdana" w:hAnsi="Verdana"/>
        </w:rPr>
      </w:pPr>
    </w:p>
    <w:p w:rsidR="00D4756B" w:rsidRPr="00197E51" w:rsidRDefault="00D4756B" w:rsidP="00197E51">
      <w:pPr>
        <w:rPr>
          <w:rFonts w:ascii="Verdana" w:hAnsi="Verdana"/>
        </w:rPr>
      </w:pPr>
    </w:p>
    <w:sectPr w:rsidR="00D4756B" w:rsidRPr="00197E51" w:rsidSect="00D4756B">
      <w:pgSz w:w="11900" w:h="16840"/>
      <w:pgMar w:top="1797" w:right="1440" w:bottom="1797" w:left="1440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17C5E"/>
    <w:multiLevelType w:val="hybridMultilevel"/>
    <w:tmpl w:val="D286DD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1C6D07"/>
    <w:multiLevelType w:val="hybridMultilevel"/>
    <w:tmpl w:val="DEC26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F54FC"/>
    <w:multiLevelType w:val="hybridMultilevel"/>
    <w:tmpl w:val="0C86C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3865"/>
    <w:rsid w:val="00197E51"/>
    <w:rsid w:val="00485AFC"/>
    <w:rsid w:val="004C022A"/>
    <w:rsid w:val="005865AA"/>
    <w:rsid w:val="00662620"/>
    <w:rsid w:val="00713865"/>
    <w:rsid w:val="00D4756B"/>
    <w:rsid w:val="00FD5C2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846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47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379</Words>
  <Characters>2085</Characters>
  <Application>Microsoft Macintosh Word</Application>
  <DocSecurity>0</DocSecurity>
  <Lines>31</Lines>
  <Paragraphs>2</Paragraphs>
  <ScaleCrop>false</ScaleCrop>
  <Company>Faculty of Education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3</cp:revision>
  <dcterms:created xsi:type="dcterms:W3CDTF">2012-10-04T01:06:00Z</dcterms:created>
  <dcterms:modified xsi:type="dcterms:W3CDTF">2012-10-04T19:54:00Z</dcterms:modified>
</cp:coreProperties>
</file>